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961E61" w14:textId="54C0D855" w:rsidR="00CE6ACF" w:rsidRDefault="00FD221D">
      <w:pPr>
        <w:pStyle w:val="Standard"/>
        <w:jc w:val="center"/>
        <w:rPr>
          <w:rFonts w:hint="eastAsia"/>
        </w:rPr>
      </w:pPr>
      <w:r>
        <w:t xml:space="preserve"> </w:t>
      </w:r>
      <w:r w:rsidR="00963D06">
        <w:t>ATA DA REUNIÃO DO COLEGIADO DO CURSO DE ADMINISTRAÇÃO PÚBLICA – 22/05/2020</w:t>
      </w:r>
    </w:p>
    <w:p w14:paraId="3C181C45" w14:textId="77777777" w:rsidR="00CE6ACF" w:rsidRDefault="00CE6ACF">
      <w:pPr>
        <w:pStyle w:val="Standard"/>
        <w:jc w:val="both"/>
        <w:rPr>
          <w:rFonts w:hint="eastAsia"/>
        </w:rPr>
      </w:pPr>
    </w:p>
    <w:p w14:paraId="04016347" w14:textId="77777777" w:rsidR="00CE6ACF" w:rsidRDefault="00963D06">
      <w:pPr>
        <w:pStyle w:val="Standard"/>
        <w:jc w:val="both"/>
        <w:rPr>
          <w:rFonts w:hint="eastAsia"/>
        </w:rPr>
      </w:pPr>
      <w:r>
        <w:t xml:space="preserve">Às quinze horas do dia 7 de Julho de 2020, com a presença dos seguintes membros do colegiado: professor Acúrcio Castelo David, (Coordenador de Curso), Profa. Maria Amélia </w:t>
      </w:r>
      <w:proofErr w:type="spellStart"/>
      <w:r>
        <w:t>Jundurian</w:t>
      </w:r>
      <w:proofErr w:type="spellEnd"/>
      <w:r>
        <w:t xml:space="preserve"> Corá (</w:t>
      </w:r>
      <w:proofErr w:type="spellStart"/>
      <w:r>
        <w:t>Vice-coordenadora</w:t>
      </w:r>
      <w:proofErr w:type="spellEnd"/>
      <w:r>
        <w:t xml:space="preserve">), Profa. Fabiana de Cássia de Araújo Silva, Prof. Paulo Everton e o discente, </w:t>
      </w:r>
      <w:proofErr w:type="spellStart"/>
      <w:r>
        <w:t>Kaique</w:t>
      </w:r>
      <w:proofErr w:type="spellEnd"/>
      <w:r>
        <w:t xml:space="preserve"> Wally Santos e também participaram o Prof. Lucas Muniz e o Prof. Leonardo Prates, e prof. Marconi , deu-se início a reunião do Colegiado do Curso de Administração Pública. O Prof. Acurcio, Coordenador do curso iniciou a reunião com a leitura dos pontos da pauta, sendo constituído por 1. Informes; 2, Pedido de adesão do Prof. Marconi ao curso de administração pública e sugestão de entrada do Prof. Marconi para NDE do curso e o ponto 3. estagio obrigatório do curso. Sobre o ponto de </w:t>
      </w:r>
      <w:r>
        <w:rPr>
          <w:rStyle w:val="Fontepargpadro1"/>
          <w:b/>
          <w:bCs/>
        </w:rPr>
        <w:t>pauta 01</w:t>
      </w:r>
      <w:r>
        <w:t xml:space="preserve">, o Professor Acurcio informou aos presentes que não tem nenhuma informação de grande impacto a repassar aos colegas. O Prof. Acurcio pediu aos colegas que tiverem alguma informação de interesse do curso podem se manifestar. E, foi nesse momento que o Prof. Leonardo pediu a Profa. Maria Amélia para informar como estava caminhando o trabalho do (GT) grupo de trabalho criado para apresentar sugestões para enfrentamento da pandemia. A Profa. informou que vai ser realizado no dia 9 de julho a reunião do grupo de trabalho. E, o Prof. Acurcio informou a todos que em virtude do Prof. Lucas não ter conseguido ajuste de agenda para os convidados sobre o tema de estagio, o mesmo pediu que retirasse da pauta e foi aprovado por todos e após um longo debate em que o Prof. Paulo e o Prof. Leonardo fizeram defesa da área de estudo da publica como sendo diferente da administração de empresa e da necessidade de se conhecer as peculiaridade do curso. E, sobre esse assunto de estágio ficou agendado para dia 15 de julho as 19:20 minutos, sob a coordenação de estagio (Prof. Lucas) um encontro amplo com todos os Professores do curso para esclarecimentos e tirar dúvidas sobre o assunto.  Já em relação ao </w:t>
      </w:r>
      <w:r>
        <w:rPr>
          <w:rStyle w:val="Fontepargpadro1"/>
          <w:b/>
          <w:bCs/>
        </w:rPr>
        <w:t>ponto 02 de adesão</w:t>
      </w:r>
      <w:r>
        <w:t xml:space="preserve"> do pedido do Prof. Marconi ao curso, foi dada a palavra ao Prof. Marconi que fez uma breve explanação, explicando os motivos do processo e a sua afinidade com o curso. Após sua exposição de interesse e de motivos o Prof. Leonardo, Prof. Paulo, Profa. Fabiana, Profa. Maria Amélia e o Prof. Lucas fizeram uso da palavra expressando favoravelmente a adesão do Prof. Marconi ao curso. E, o Prof. Acurcio colocou em discussão a ida do Prof. Marconi ao NDE do curso de administração Pública, assunto que também houve concordância de todos presentes. E ao final da reunião o Prof. Marconi agradeço ao colegiado, a todos os professores e em especial o Prof. Leonardo. E, por último, o Prof. Acurcio agradeceu a presença dos professores Maria Amélia, Lucas, Paulo Everton, Fabiana e Leonardo assim como do aluno </w:t>
      </w:r>
      <w:proofErr w:type="spellStart"/>
      <w:r>
        <w:t>kaique</w:t>
      </w:r>
      <w:proofErr w:type="spellEnd"/>
      <w:r>
        <w:t xml:space="preserve"> que participaram da reunião.  Nada mais havendo a tratar, deu-se por encerrada a reunião às 16:48 horas.</w:t>
      </w:r>
    </w:p>
    <w:p w14:paraId="444A56F6" w14:textId="77777777" w:rsidR="00CE6ACF" w:rsidRDefault="00CE6ACF">
      <w:pPr>
        <w:pStyle w:val="Standard"/>
        <w:jc w:val="both"/>
        <w:rPr>
          <w:rFonts w:hint="eastAsia"/>
        </w:rPr>
      </w:pPr>
    </w:p>
    <w:p w14:paraId="72F6EFBC" w14:textId="77777777" w:rsidR="00CE6ACF" w:rsidRDefault="00963D06">
      <w:pPr>
        <w:pStyle w:val="Standard"/>
        <w:jc w:val="both"/>
        <w:rPr>
          <w:rFonts w:hint="eastAsia"/>
        </w:rPr>
      </w:pPr>
      <w:r>
        <w:rPr>
          <w:noProof/>
          <w:lang w:eastAsia="pt-BR" w:bidi="ar-SA"/>
        </w:rPr>
        <w:drawing>
          <wp:inline distT="0" distB="0" distL="0" distR="0" wp14:anchorId="788612B4" wp14:editId="4A887C40">
            <wp:extent cx="1947772" cy="655588"/>
            <wp:effectExtent l="0" t="0" r="0" b="0"/>
            <wp:docPr id="1" name="Imagem 1" descr="Desenho com traços pretos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47772" cy="65558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657ED5F" w14:textId="77777777" w:rsidR="00CE6ACF" w:rsidRDefault="00963D06">
      <w:pPr>
        <w:pStyle w:val="Standard"/>
        <w:jc w:val="both"/>
        <w:rPr>
          <w:rFonts w:hint="eastAsia"/>
        </w:rPr>
      </w:pPr>
      <w:r>
        <w:t>Acúrcio Castelo David</w:t>
      </w:r>
    </w:p>
    <w:p w14:paraId="763A028A" w14:textId="77777777" w:rsidR="00CE6ACF" w:rsidRDefault="00CE6ACF">
      <w:pPr>
        <w:pStyle w:val="Standard"/>
        <w:jc w:val="both"/>
        <w:rPr>
          <w:rFonts w:hint="eastAsia"/>
        </w:rPr>
      </w:pPr>
    </w:p>
    <w:p w14:paraId="2A806EB5" w14:textId="5E7DF8A9" w:rsidR="00CE6ACF" w:rsidRDefault="00B93242">
      <w:pPr>
        <w:pStyle w:val="Standard"/>
        <w:jc w:val="both"/>
        <w:rPr>
          <w:rFonts w:hint="eastAsia"/>
        </w:rPr>
      </w:pPr>
      <w:r>
        <w:rPr>
          <w:rFonts w:hint="eastAsia"/>
          <w:noProof/>
          <w:lang w:eastAsia="pt-BR" w:bidi="ar-SA"/>
        </w:rPr>
        <w:drawing>
          <wp:inline distT="0" distB="0" distL="0" distR="0" wp14:anchorId="21B96202" wp14:editId="55CC0AFF">
            <wp:extent cx="1171575" cy="40957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ssinatura-removebg-preview (1) (1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3D1ED" w14:textId="77777777" w:rsidR="00CE6ACF" w:rsidRDefault="00963D06">
      <w:pPr>
        <w:pStyle w:val="Standard"/>
        <w:jc w:val="both"/>
        <w:rPr>
          <w:rFonts w:hint="eastAsia"/>
        </w:rPr>
      </w:pPr>
      <w:r>
        <w:t xml:space="preserve">Maria Amélia </w:t>
      </w:r>
      <w:proofErr w:type="spellStart"/>
      <w:r>
        <w:t>Jundurian</w:t>
      </w:r>
      <w:proofErr w:type="spellEnd"/>
      <w:r>
        <w:t xml:space="preserve"> Corá</w:t>
      </w:r>
    </w:p>
    <w:p w14:paraId="25391F1B" w14:textId="77777777" w:rsidR="00CE6ACF" w:rsidRDefault="00CE6ACF">
      <w:pPr>
        <w:pStyle w:val="Standard"/>
        <w:jc w:val="both"/>
        <w:rPr>
          <w:rFonts w:hint="eastAsia"/>
        </w:rPr>
      </w:pPr>
    </w:p>
    <w:p w14:paraId="1B6B1684" w14:textId="22F333E4" w:rsidR="00CE6ACF" w:rsidRDefault="00B56F2F">
      <w:pPr>
        <w:pStyle w:val="Standard"/>
        <w:jc w:val="both"/>
        <w:rPr>
          <w:rFonts w:hint="eastAsia"/>
        </w:rPr>
      </w:pPr>
      <w:r>
        <w:rPr>
          <w:noProof/>
        </w:rPr>
        <w:drawing>
          <wp:inline distT="0" distB="0" distL="0" distR="0" wp14:anchorId="6C107D44" wp14:editId="27A6A6F7">
            <wp:extent cx="1924050" cy="3619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B9945" w14:textId="77777777" w:rsidR="00CE6ACF" w:rsidRDefault="00963D06">
      <w:pPr>
        <w:pStyle w:val="Standard"/>
        <w:jc w:val="both"/>
        <w:rPr>
          <w:rFonts w:hint="eastAsia"/>
        </w:rPr>
      </w:pPr>
      <w:r>
        <w:t>Fabiana de Cássia de Araújo Silva,</w:t>
      </w:r>
    </w:p>
    <w:p w14:paraId="4D43EBAB" w14:textId="77777777" w:rsidR="00CE6ACF" w:rsidRDefault="00CE6ACF">
      <w:pPr>
        <w:pStyle w:val="Standard"/>
        <w:jc w:val="both"/>
        <w:rPr>
          <w:rFonts w:hint="eastAsia"/>
        </w:rPr>
      </w:pPr>
    </w:p>
    <w:p w14:paraId="41B4E5D9" w14:textId="170517F1" w:rsidR="00CE6ACF" w:rsidRDefault="004A344A">
      <w:pPr>
        <w:pStyle w:val="Standard"/>
        <w:jc w:val="both"/>
        <w:rPr>
          <w:rFonts w:hint="eastAsia"/>
        </w:rPr>
      </w:pPr>
      <w:r w:rsidRPr="004A344A">
        <w:rPr>
          <w:noProof/>
        </w:rPr>
        <w:drawing>
          <wp:inline distT="0" distB="0" distL="0" distR="0" wp14:anchorId="39744581" wp14:editId="5D2BFE7E">
            <wp:extent cx="1140157" cy="425873"/>
            <wp:effectExtent l="0" t="0" r="3175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31485" cy="459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290CB" w14:textId="1CC687AA" w:rsidR="00CE6ACF" w:rsidRDefault="00963D06">
      <w:pPr>
        <w:pStyle w:val="Standard"/>
        <w:jc w:val="both"/>
        <w:rPr>
          <w:rFonts w:hint="eastAsia"/>
        </w:rPr>
      </w:pPr>
      <w:r>
        <w:t>Paulo Everton</w:t>
      </w:r>
      <w:r w:rsidR="004849ED">
        <w:t xml:space="preserve"> Mota Simões</w:t>
      </w:r>
    </w:p>
    <w:p w14:paraId="35D9A938" w14:textId="77777777" w:rsidR="00CE6ACF" w:rsidRDefault="00CE6ACF">
      <w:pPr>
        <w:pStyle w:val="Standard"/>
        <w:jc w:val="both"/>
        <w:rPr>
          <w:rFonts w:hint="eastAsia"/>
        </w:rPr>
      </w:pPr>
    </w:p>
    <w:p w14:paraId="7A3D8B47" w14:textId="64BCC9BC" w:rsidR="00CE6ACF" w:rsidRDefault="00EE7A20">
      <w:pPr>
        <w:pStyle w:val="Standard"/>
        <w:jc w:val="both"/>
        <w:rPr>
          <w:rFonts w:hint="eastAsia"/>
        </w:rPr>
      </w:pPr>
      <w:r>
        <w:t xml:space="preserve"> </w:t>
      </w:r>
    </w:p>
    <w:p w14:paraId="26151D01" w14:textId="77777777" w:rsidR="00CE6ACF" w:rsidRDefault="00CE6ACF">
      <w:pPr>
        <w:pStyle w:val="Standard"/>
        <w:jc w:val="both"/>
        <w:rPr>
          <w:rFonts w:hint="eastAsia"/>
        </w:rPr>
      </w:pPr>
    </w:p>
    <w:p w14:paraId="13066CBC" w14:textId="77777777" w:rsidR="00CE6ACF" w:rsidRDefault="00963D06">
      <w:pPr>
        <w:pStyle w:val="Standard"/>
        <w:jc w:val="both"/>
        <w:rPr>
          <w:rFonts w:hint="eastAsia"/>
        </w:rPr>
      </w:pPr>
      <w:proofErr w:type="spellStart"/>
      <w:r>
        <w:t>Kaique</w:t>
      </w:r>
      <w:proofErr w:type="spellEnd"/>
      <w:r>
        <w:t xml:space="preserve"> Wally Santos</w:t>
      </w:r>
    </w:p>
    <w:sectPr w:rsidR="00CE6ACF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54115D" w14:textId="77777777" w:rsidR="002813EC" w:rsidRDefault="002813EC">
      <w:pPr>
        <w:rPr>
          <w:rFonts w:hint="eastAsia"/>
        </w:rPr>
      </w:pPr>
      <w:r>
        <w:separator/>
      </w:r>
    </w:p>
  </w:endnote>
  <w:endnote w:type="continuationSeparator" w:id="0">
    <w:p w14:paraId="1ED15A7B" w14:textId="77777777" w:rsidR="002813EC" w:rsidRDefault="002813E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00D934" w14:textId="77777777" w:rsidR="002813EC" w:rsidRDefault="002813EC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7C0D4827" w14:textId="77777777" w:rsidR="002813EC" w:rsidRDefault="002813EC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6ACF"/>
    <w:rsid w:val="00113228"/>
    <w:rsid w:val="00116B8B"/>
    <w:rsid w:val="00181F46"/>
    <w:rsid w:val="002813EC"/>
    <w:rsid w:val="004849ED"/>
    <w:rsid w:val="004A344A"/>
    <w:rsid w:val="008630D5"/>
    <w:rsid w:val="00963D06"/>
    <w:rsid w:val="00B56F2F"/>
    <w:rsid w:val="00B93242"/>
    <w:rsid w:val="00CE6ACF"/>
    <w:rsid w:val="00EE7A20"/>
    <w:rsid w:val="00F75AFD"/>
    <w:rsid w:val="00FA2D46"/>
    <w:rsid w:val="00FD2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5F2C03"/>
  <w15:docId w15:val="{73F33804-3F6D-44A0-9867-95B26DD74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iberation Serif" w:eastAsia="SimSun" w:hAnsi="Liberation Serif" w:cs="Arial"/>
        <w:kern w:val="3"/>
        <w:sz w:val="24"/>
        <w:szCs w:val="24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customStyle="1" w:styleId="Lista1">
    <w:name w:val="Lista1"/>
    <w:basedOn w:val="Textbody"/>
  </w:style>
  <w:style w:type="paragraph" w:customStyle="1" w:styleId="Legenda1">
    <w:name w:val="Legenda1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491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apolinario</dc:creator>
  <cp:lastModifiedBy>Acurcio Castelo David</cp:lastModifiedBy>
  <cp:revision>2</cp:revision>
  <dcterms:created xsi:type="dcterms:W3CDTF">2020-07-10T21:11:00Z</dcterms:created>
  <dcterms:modified xsi:type="dcterms:W3CDTF">2020-07-10T21:11:00Z</dcterms:modified>
</cp:coreProperties>
</file>